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D4" w:rsidRDefault="00A77F17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3179925</wp:posOffset>
            </wp:positionH>
            <wp:positionV relativeFrom="topMargin">
              <wp:posOffset>96520</wp:posOffset>
            </wp:positionV>
            <wp:extent cx="1196340" cy="1223645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223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20D4" w:rsidRDefault="00E620D4">
      <w:pPr>
        <w:ind w:left="0" w:hanging="2"/>
        <w:jc w:val="center"/>
        <w:rPr>
          <w:rFonts w:ascii="Calibri" w:eastAsia="Calibri" w:hAnsi="Calibri" w:cs="Calibri"/>
        </w:rPr>
      </w:pPr>
    </w:p>
    <w:p w:rsidR="00E620D4" w:rsidRDefault="00E620D4">
      <w:pPr>
        <w:ind w:left="0" w:hanging="2"/>
        <w:jc w:val="center"/>
        <w:rPr>
          <w:rFonts w:ascii="Calibri" w:eastAsia="Calibri" w:hAnsi="Calibri" w:cs="Calibri"/>
        </w:rPr>
      </w:pPr>
    </w:p>
    <w:p w:rsidR="00E620D4" w:rsidRDefault="00E620D4">
      <w:pPr>
        <w:ind w:left="0" w:hanging="2"/>
        <w:rPr>
          <w:rFonts w:ascii="Calibri" w:eastAsia="Calibri" w:hAnsi="Calibri" w:cs="Calibri"/>
        </w:rPr>
      </w:pPr>
    </w:p>
    <w:p w:rsidR="00E620D4" w:rsidRDefault="00A77F17">
      <w:pPr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Year 3</w:t>
      </w:r>
      <w:r>
        <w:rPr>
          <w:rFonts w:ascii="Calibri" w:eastAsia="Calibri" w:hAnsi="Calibri" w:cs="Calibri"/>
          <w:b/>
        </w:rPr>
        <w:t xml:space="preserve"> Indoor Athletics Event Explanations</w:t>
      </w:r>
    </w:p>
    <w:p w:rsidR="00E620D4" w:rsidRDefault="00E620D4">
      <w:pPr>
        <w:ind w:left="0" w:hanging="2"/>
        <w:jc w:val="center"/>
        <w:rPr>
          <w:rFonts w:ascii="Calibri" w:eastAsia="Calibri" w:hAnsi="Calibri" w:cs="Calibri"/>
          <w:b/>
        </w:rPr>
      </w:pPr>
    </w:p>
    <w:p w:rsidR="00E620D4" w:rsidRPr="00A77F17" w:rsidRDefault="00A77F17" w:rsidP="00A77F17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>Year 3</w:t>
      </w:r>
      <w:r>
        <w:rPr>
          <w:rFonts w:ascii="Calibri" w:eastAsia="Calibri" w:hAnsi="Calibri" w:cs="Calibri"/>
          <w:sz w:val="22"/>
          <w:szCs w:val="22"/>
        </w:rPr>
        <w:t xml:space="preserve"> teams should consist of a minimum of 6 and a maximum of 10 pupils per gender. Boys and girls compete separately. </w:t>
      </w:r>
      <w:bookmarkStart w:id="0" w:name="_GoBack"/>
      <w:bookmarkEnd w:id="0"/>
    </w:p>
    <w:p w:rsidR="00E620D4" w:rsidRDefault="00A77F17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Track</w:t>
      </w:r>
    </w:p>
    <w:p w:rsidR="00E620D4" w:rsidRDefault="00A77F1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 + 1 Relay: </w:t>
      </w:r>
      <w:r>
        <w:rPr>
          <w:rFonts w:ascii="Calibri" w:eastAsia="Calibri" w:hAnsi="Calibri" w:cs="Calibri"/>
          <w:sz w:val="22"/>
          <w:szCs w:val="22"/>
        </w:rPr>
        <w:t>This is a spring relay with 2 participants per team. Each participant runs one full lap, turning at the turning boards at each end before passing the baton to the next participant who again completes 1 full lap</w:t>
      </w:r>
    </w:p>
    <w:p w:rsidR="00E620D4" w:rsidRDefault="00E620D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E620D4" w:rsidRDefault="00A77F1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 + 2 Relay: </w:t>
      </w:r>
      <w:r>
        <w:rPr>
          <w:rFonts w:ascii="Calibri" w:eastAsia="Calibri" w:hAnsi="Calibri" w:cs="Calibri"/>
          <w:sz w:val="22"/>
          <w:szCs w:val="22"/>
        </w:rPr>
        <w:t xml:space="preserve">Similar to the 1 + 1 Lap Relay </w:t>
      </w:r>
      <w:r>
        <w:rPr>
          <w:rFonts w:ascii="Calibri" w:eastAsia="Calibri" w:hAnsi="Calibri" w:cs="Calibri"/>
          <w:sz w:val="22"/>
          <w:szCs w:val="22"/>
        </w:rPr>
        <w:t>this race involves 2 participants per team who must complete 2 consecutive laps, turning on the turning boards before passing the baton to the next participant who again completes 2 full laps.</w:t>
      </w:r>
    </w:p>
    <w:p w:rsidR="00E620D4" w:rsidRDefault="00E620D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E620D4" w:rsidRDefault="00A77F1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x 1 Lap Relay:</w:t>
      </w:r>
      <w:r>
        <w:rPr>
          <w:rFonts w:ascii="Calibri" w:eastAsia="Calibri" w:hAnsi="Calibri" w:cs="Calibri"/>
          <w:sz w:val="22"/>
          <w:szCs w:val="22"/>
        </w:rPr>
        <w:t xml:space="preserve"> This is a sprint relay and involves 6 partici</w:t>
      </w:r>
      <w:r>
        <w:rPr>
          <w:rFonts w:ascii="Calibri" w:eastAsia="Calibri" w:hAnsi="Calibri" w:cs="Calibri"/>
          <w:sz w:val="22"/>
          <w:szCs w:val="22"/>
        </w:rPr>
        <w:t>pants per team who each complete 1 full lap before passing the baton to the next participant.</w:t>
      </w:r>
    </w:p>
    <w:p w:rsidR="00E620D4" w:rsidRDefault="00E620D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E620D4" w:rsidRDefault="00A77F1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Over/Under Relay:</w:t>
      </w:r>
      <w:r>
        <w:rPr>
          <w:rFonts w:ascii="Calibri" w:eastAsia="Calibri" w:hAnsi="Calibri" w:cs="Calibri"/>
          <w:sz w:val="22"/>
          <w:szCs w:val="22"/>
        </w:rPr>
        <w:t xml:space="preserve"> This is a fun relay involving 4 participants per team. Each participant completes 1 full lap running over hurdles and under a tunnel.</w:t>
      </w:r>
    </w:p>
    <w:p w:rsidR="00E620D4" w:rsidRDefault="00E620D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E620D4" w:rsidRDefault="00A77F1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Obstacle</w:t>
      </w:r>
      <w:r>
        <w:rPr>
          <w:rFonts w:ascii="Calibri" w:eastAsia="Calibri" w:hAnsi="Calibri" w:cs="Calibri"/>
          <w:b/>
          <w:sz w:val="22"/>
          <w:szCs w:val="22"/>
        </w:rPr>
        <w:t xml:space="preserve"> Relay:</w:t>
      </w:r>
      <w:r>
        <w:rPr>
          <w:rFonts w:ascii="Calibri" w:eastAsia="Calibri" w:hAnsi="Calibri" w:cs="Calibri"/>
          <w:sz w:val="22"/>
          <w:szCs w:val="22"/>
        </w:rPr>
        <w:t xml:space="preserve"> This is a fun relay involving 4 participants per team. Each participant completes 1 full lap running over a series of obstacles including hurdles, tunnels and high steppers.</w:t>
      </w:r>
    </w:p>
    <w:p w:rsidR="00E620D4" w:rsidRDefault="00E620D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E620D4" w:rsidRDefault="00A77F17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Field</w:t>
      </w:r>
    </w:p>
    <w:p w:rsidR="00E620D4" w:rsidRDefault="00E620D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E620D4" w:rsidRDefault="00A77F1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Speed bounce</w:t>
      </w:r>
      <w:r>
        <w:rPr>
          <w:rFonts w:ascii="Calibri" w:eastAsia="Calibri" w:hAnsi="Calibri" w:cs="Calibri"/>
          <w:sz w:val="22"/>
          <w:szCs w:val="22"/>
        </w:rPr>
        <w:t>: 2 footed jumps from side to side over a throw-down l</w:t>
      </w:r>
      <w:r>
        <w:rPr>
          <w:rFonts w:ascii="Calibri" w:eastAsia="Calibri" w:hAnsi="Calibri" w:cs="Calibri"/>
          <w:sz w:val="22"/>
          <w:szCs w:val="22"/>
        </w:rPr>
        <w:t>ine for 20secs. Pupils could practice this over a line or low obstacle.</w:t>
      </w:r>
    </w:p>
    <w:p w:rsidR="00E620D4" w:rsidRDefault="00E620D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E620D4" w:rsidRDefault="00A77F1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Chest push: </w:t>
      </w:r>
      <w:r>
        <w:rPr>
          <w:rFonts w:ascii="Calibri" w:eastAsia="Calibri" w:hAnsi="Calibri" w:cs="Calibri"/>
          <w:sz w:val="22"/>
          <w:szCs w:val="22"/>
        </w:rPr>
        <w:t xml:space="preserve">A small basketball will be thrown using a chest pass from a seated position on a chair. Both feet must remain behind throw line and not leave the floor. </w:t>
      </w:r>
    </w:p>
    <w:p w:rsidR="00E620D4" w:rsidRDefault="00E620D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E620D4" w:rsidRDefault="00A77F1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Standing long ju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: A two footed jump from a standing position. This can be practiced on gym mats and measured using meter rule/tape measure.</w:t>
      </w:r>
    </w:p>
    <w:p w:rsidR="00E620D4" w:rsidRDefault="00E620D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E620D4" w:rsidRDefault="00A77F1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Target throw</w:t>
      </w:r>
      <w:r>
        <w:rPr>
          <w:rFonts w:ascii="Calibri" w:eastAsia="Calibri" w:hAnsi="Calibri" w:cs="Calibri"/>
          <w:sz w:val="22"/>
          <w:szCs w:val="22"/>
        </w:rPr>
        <w:t>: There will be 4 targets at 1m, 3m, 5m &amp; 7m distance from throw line. Each pupil gets 1 throw at each target:</w:t>
      </w:r>
    </w:p>
    <w:p w:rsidR="00E620D4" w:rsidRDefault="00A77F1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 points scored for bean bags landing directly in target</w:t>
      </w:r>
    </w:p>
    <w:p w:rsidR="00E620D4" w:rsidRDefault="00A77F17">
      <w:pPr>
        <w:numPr>
          <w:ilvl w:val="0"/>
          <w:numId w:val="1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 point scored for landing on floor in front and sliding in. </w:t>
      </w:r>
    </w:p>
    <w:p w:rsidR="00E620D4" w:rsidRDefault="00A77F1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You can practice this with bean bags and hoops.</w:t>
      </w:r>
    </w:p>
    <w:p w:rsidR="00E620D4" w:rsidRDefault="00E620D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E620D4" w:rsidRDefault="00A77F1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Javelin throw</w:t>
      </w:r>
      <w:r>
        <w:rPr>
          <w:rFonts w:ascii="Calibri" w:eastAsia="Calibri" w:hAnsi="Calibri" w:cs="Calibri"/>
          <w:sz w:val="22"/>
          <w:szCs w:val="22"/>
        </w:rPr>
        <w:t>: Using indoor foam javelins. Measured from throw line to where tip of jave</w:t>
      </w:r>
      <w:r>
        <w:rPr>
          <w:rFonts w:ascii="Calibri" w:eastAsia="Calibri" w:hAnsi="Calibri" w:cs="Calibri"/>
          <w:sz w:val="22"/>
          <w:szCs w:val="22"/>
        </w:rPr>
        <w:t>lin first hits the floor.</w:t>
      </w:r>
    </w:p>
    <w:p w:rsidR="00E620D4" w:rsidRDefault="00E620D4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E620D4" w:rsidRDefault="00A77F17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Speed Stack: </w:t>
      </w:r>
      <w:r>
        <w:rPr>
          <w:rFonts w:ascii="Calibri" w:eastAsia="Calibri" w:hAnsi="Calibri" w:cs="Calibri"/>
          <w:sz w:val="22"/>
          <w:szCs w:val="22"/>
        </w:rPr>
        <w:t xml:space="preserve">Pupils complete a standard 3-6-3 stack as quickly as possible, stacking the cups </w:t>
      </w:r>
      <w:proofErr w:type="gramStart"/>
      <w:r>
        <w:rPr>
          <w:rFonts w:ascii="Calibri" w:eastAsia="Calibri" w:hAnsi="Calibri" w:cs="Calibri"/>
          <w:sz w:val="22"/>
          <w:szCs w:val="22"/>
        </w:rPr>
        <w:t>up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then back down again.</w:t>
      </w:r>
    </w:p>
    <w:sectPr w:rsidR="00E620D4">
      <w:headerReference w:type="default" r:id="rId9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7F17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A77F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7F17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A77F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D4" w:rsidRDefault="00E620D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14FFC"/>
    <w:multiLevelType w:val="multilevel"/>
    <w:tmpl w:val="57A4C9B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D4"/>
    <w:rsid w:val="00A77F17"/>
    <w:rsid w:val="00E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265BB"/>
  <w15:docId w15:val="{765081BD-2352-4C5C-A92C-E7ED72F8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YAdLKXfyi2dMBKQcVHNh/c5Iw==">AMUW2mVcNNdx0zpj2ibnZUqqPZ2DPLnul3JeL5ZIAiF6ZfIhcH7HI/rEi+0v58UYGbrAeBDHKnBowAAGle0OO+zxHDn4qdRJzmzYHLjGBLsgBsRxHKsnc3A=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Company>Rickmansworth School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</dc:creator>
  <cp:lastModifiedBy>Kirsty Brown</cp:lastModifiedBy>
  <cp:revision>2</cp:revision>
  <dcterms:created xsi:type="dcterms:W3CDTF">2015-01-08T14:38:00Z</dcterms:created>
  <dcterms:modified xsi:type="dcterms:W3CDTF">2023-11-30T12:39:00Z</dcterms:modified>
</cp:coreProperties>
</file>